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0C4C54">
        <w:rPr>
          <w:rFonts w:ascii="Times New Roman" w:hAnsi="Times New Roman"/>
          <w:sz w:val="24"/>
          <w:szCs w:val="24"/>
        </w:rPr>
        <w:t>7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36F68" w:rsidRDefault="00AB2364" w:rsidP="00AB2364">
      <w:pPr>
        <w:rPr>
          <w:rFonts w:ascii="Times New Roman" w:hAnsi="Times New Roman"/>
          <w:sz w:val="4"/>
        </w:rPr>
      </w:pP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D66C61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66C61">
        <w:rPr>
          <w:rFonts w:ascii="Times New Roman" w:hAnsi="Times New Roman"/>
          <w:b/>
          <w:sz w:val="28"/>
          <w:szCs w:val="28"/>
        </w:rPr>
        <w:t>«</w:t>
      </w:r>
      <w:r w:rsidR="00B12CFA" w:rsidRPr="00CF1AF2">
        <w:rPr>
          <w:rFonts w:ascii="Times New Roman" w:hAnsi="Times New Roman"/>
          <w:b/>
          <w:sz w:val="28"/>
          <w:szCs w:val="28"/>
        </w:rPr>
        <w:t>Безопасность строительства и осуществление строительного контроля</w:t>
      </w:r>
      <w:r w:rsidRPr="00D66C61">
        <w:rPr>
          <w:rFonts w:ascii="Times New Roman" w:hAnsi="Times New Roman"/>
          <w:b/>
          <w:sz w:val="28"/>
          <w:szCs w:val="28"/>
        </w:rPr>
        <w:t>»</w:t>
      </w:r>
    </w:p>
    <w:p w:rsidR="00F144D7" w:rsidRPr="00FC17DB" w:rsidRDefault="00F144D7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8"/>
          <w:szCs w:val="28"/>
        </w:rPr>
      </w:pPr>
    </w:p>
    <w:p w:rsidR="00AB2364" w:rsidRDefault="00AB2364" w:rsidP="002850AD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7740C3">
        <w:t>ф</w:t>
      </w:r>
      <w:r w:rsidRPr="00E75343">
        <w:t xml:space="preserve">ормирование у специалистов необходимых знаний для продолжения профессиональной деятельности в </w:t>
      </w:r>
      <w:r w:rsidR="00E32B42" w:rsidRPr="00E75343">
        <w:t xml:space="preserve">данной </w:t>
      </w:r>
      <w:r w:rsidRPr="00E75343">
        <w:t>области на более высоком уровне.</w:t>
      </w:r>
    </w:p>
    <w:p w:rsidR="00F144D7" w:rsidRPr="00FC17DB" w:rsidRDefault="00F144D7" w:rsidP="002850AD">
      <w:pPr>
        <w:pStyle w:val="a4"/>
        <w:spacing w:before="0" w:beforeAutospacing="0" w:after="0" w:afterAutospacing="0"/>
        <w:contextualSpacing/>
        <w:jc w:val="both"/>
        <w:rPr>
          <w:b/>
          <w:sz w:val="4"/>
        </w:rPr>
      </w:pPr>
    </w:p>
    <w:p w:rsidR="00AB2364" w:rsidRDefault="00AB2364" w:rsidP="007C1131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3344F0">
        <w:rPr>
          <w:rFonts w:ascii="Times New Roman" w:hAnsi="Times New Roman"/>
          <w:sz w:val="24"/>
          <w:szCs w:val="24"/>
        </w:rPr>
        <w:t>2</w:t>
      </w:r>
      <w:r w:rsidR="00621471">
        <w:rPr>
          <w:rFonts w:ascii="Times New Roman" w:hAnsi="Times New Roman"/>
          <w:sz w:val="24"/>
          <w:szCs w:val="24"/>
        </w:rPr>
        <w:t>52</w:t>
      </w:r>
      <w:r w:rsidR="002C71C6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</w:t>
      </w:r>
      <w:r w:rsidR="00621471">
        <w:rPr>
          <w:rFonts w:ascii="Times New Roman" w:hAnsi="Times New Roman"/>
          <w:sz w:val="24"/>
          <w:szCs w:val="24"/>
        </w:rPr>
        <w:t>са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6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4133"/>
        <w:gridCol w:w="780"/>
        <w:gridCol w:w="951"/>
        <w:gridCol w:w="1101"/>
        <w:gridCol w:w="2085"/>
      </w:tblGrid>
      <w:tr w:rsidR="00F144D7" w:rsidRPr="00F144D7" w:rsidTr="00FC17DB">
        <w:trPr>
          <w:trHeight w:val="345"/>
        </w:trPr>
        <w:tc>
          <w:tcPr>
            <w:tcW w:w="338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№№</w:t>
            </w:r>
          </w:p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29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F144D7" w:rsidTr="00FC17DB">
        <w:trPr>
          <w:trHeight w:val="338"/>
        </w:trPr>
        <w:tc>
          <w:tcPr>
            <w:tcW w:w="338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Практич</w:t>
            </w:r>
            <w:proofErr w:type="spellEnd"/>
            <w:r w:rsidRPr="00F144D7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F144D7" w:rsidTr="00FC17DB">
        <w:tc>
          <w:tcPr>
            <w:tcW w:w="338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1</w:t>
            </w:r>
          </w:p>
        </w:tc>
        <w:tc>
          <w:tcPr>
            <w:tcW w:w="2129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6</w:t>
            </w:r>
          </w:p>
        </w:tc>
      </w:tr>
      <w:tr w:rsidR="00011963" w:rsidRPr="00536F68" w:rsidTr="00FC17DB">
        <w:trPr>
          <w:trHeight w:val="21"/>
        </w:trPr>
        <w:tc>
          <w:tcPr>
            <w:tcW w:w="338" w:type="pct"/>
            <w:vAlign w:val="center"/>
          </w:tcPr>
          <w:p w:rsidR="00011963" w:rsidRPr="00011963" w:rsidRDefault="00011963" w:rsidP="00011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11963">
              <w:rPr>
                <w:rFonts w:ascii="Times New Roman" w:hAnsi="Times New Roman"/>
              </w:rPr>
              <w:t>1</w:t>
            </w:r>
          </w:p>
        </w:tc>
        <w:tc>
          <w:tcPr>
            <w:tcW w:w="2129" w:type="pct"/>
          </w:tcPr>
          <w:p w:rsidR="00011963" w:rsidRPr="00011963" w:rsidRDefault="00011963" w:rsidP="000119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1963">
              <w:rPr>
                <w:rFonts w:ascii="Times New Roman" w:hAnsi="Times New Roman"/>
                <w:sz w:val="24"/>
                <w:szCs w:val="24"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402" w:type="pct"/>
            <w:vAlign w:val="center"/>
          </w:tcPr>
          <w:p w:rsidR="00011963" w:rsidRPr="00011963" w:rsidRDefault="00011963" w:rsidP="00011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196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0" w:type="pct"/>
            <w:vAlign w:val="center"/>
          </w:tcPr>
          <w:p w:rsidR="00011963" w:rsidRPr="00011963" w:rsidRDefault="00011963" w:rsidP="00011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196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67" w:type="pct"/>
            <w:vAlign w:val="center"/>
          </w:tcPr>
          <w:p w:rsidR="00011963" w:rsidRPr="00011963" w:rsidRDefault="00011963" w:rsidP="00011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19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4" w:type="pct"/>
            <w:vAlign w:val="center"/>
          </w:tcPr>
          <w:p w:rsidR="00011963" w:rsidRPr="00536F68" w:rsidRDefault="00011963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11963" w:rsidRPr="00536F68" w:rsidTr="00FC17DB">
        <w:trPr>
          <w:trHeight w:val="21"/>
        </w:trPr>
        <w:tc>
          <w:tcPr>
            <w:tcW w:w="338" w:type="pct"/>
            <w:vAlign w:val="center"/>
          </w:tcPr>
          <w:p w:rsidR="00011963" w:rsidRPr="00011963" w:rsidRDefault="00011963" w:rsidP="00011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11963">
              <w:rPr>
                <w:rFonts w:ascii="Times New Roman" w:hAnsi="Times New Roman"/>
              </w:rPr>
              <w:t>2</w:t>
            </w:r>
          </w:p>
        </w:tc>
        <w:tc>
          <w:tcPr>
            <w:tcW w:w="2129" w:type="pct"/>
          </w:tcPr>
          <w:p w:rsidR="00011963" w:rsidRPr="00011963" w:rsidRDefault="00011963" w:rsidP="000119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963">
              <w:rPr>
                <w:rFonts w:ascii="Times New Roman" w:hAnsi="Times New Roman"/>
                <w:sz w:val="24"/>
                <w:szCs w:val="24"/>
              </w:rPr>
              <w:t>Экономика строительного производства</w:t>
            </w:r>
          </w:p>
        </w:tc>
        <w:tc>
          <w:tcPr>
            <w:tcW w:w="402" w:type="pct"/>
            <w:vAlign w:val="center"/>
          </w:tcPr>
          <w:p w:rsidR="00011963" w:rsidRPr="00011963" w:rsidRDefault="00011963" w:rsidP="00011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1963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vAlign w:val="center"/>
          </w:tcPr>
          <w:p w:rsidR="00011963" w:rsidRPr="00011963" w:rsidRDefault="00011963" w:rsidP="00011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1963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67" w:type="pct"/>
            <w:vAlign w:val="center"/>
          </w:tcPr>
          <w:p w:rsidR="00011963" w:rsidRPr="00011963" w:rsidRDefault="00011963" w:rsidP="00011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196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  <w:vAlign w:val="center"/>
          </w:tcPr>
          <w:p w:rsidR="00011963" w:rsidRPr="00536F68" w:rsidRDefault="00011963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11963" w:rsidRPr="00536F68" w:rsidTr="00FC17DB">
        <w:trPr>
          <w:trHeight w:val="21"/>
        </w:trPr>
        <w:tc>
          <w:tcPr>
            <w:tcW w:w="338" w:type="pct"/>
            <w:vAlign w:val="center"/>
          </w:tcPr>
          <w:p w:rsidR="00011963" w:rsidRPr="00011963" w:rsidRDefault="00011963" w:rsidP="00011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11963">
              <w:rPr>
                <w:rFonts w:ascii="Times New Roman" w:hAnsi="Times New Roman"/>
              </w:rPr>
              <w:t>3</w:t>
            </w:r>
          </w:p>
        </w:tc>
        <w:tc>
          <w:tcPr>
            <w:tcW w:w="2129" w:type="pct"/>
          </w:tcPr>
          <w:p w:rsidR="00011963" w:rsidRPr="00011963" w:rsidRDefault="00011963" w:rsidP="000119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1963">
              <w:rPr>
                <w:rFonts w:ascii="Times New Roman" w:hAnsi="Times New Roman"/>
                <w:sz w:val="24"/>
                <w:szCs w:val="24"/>
              </w:rPr>
              <w:t>Менеджмент качества строительного производства и система                    строительного  контроля. Исполнительная   документация  в строительстве</w:t>
            </w:r>
          </w:p>
        </w:tc>
        <w:tc>
          <w:tcPr>
            <w:tcW w:w="402" w:type="pct"/>
            <w:vAlign w:val="center"/>
          </w:tcPr>
          <w:p w:rsidR="00011963" w:rsidRPr="00011963" w:rsidRDefault="00011963" w:rsidP="00011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1963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vAlign w:val="center"/>
          </w:tcPr>
          <w:p w:rsidR="00011963" w:rsidRPr="00011963" w:rsidRDefault="00011963" w:rsidP="00011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196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67" w:type="pct"/>
            <w:vAlign w:val="center"/>
          </w:tcPr>
          <w:p w:rsidR="00011963" w:rsidRPr="00011963" w:rsidRDefault="00011963" w:rsidP="00011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196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  <w:vAlign w:val="center"/>
          </w:tcPr>
          <w:p w:rsidR="00011963" w:rsidRPr="00536F68" w:rsidRDefault="00011963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11963" w:rsidRPr="00536F68" w:rsidTr="00FC17DB">
        <w:trPr>
          <w:trHeight w:val="21"/>
        </w:trPr>
        <w:tc>
          <w:tcPr>
            <w:tcW w:w="338" w:type="pct"/>
            <w:vAlign w:val="center"/>
          </w:tcPr>
          <w:p w:rsidR="00011963" w:rsidRPr="00011963" w:rsidRDefault="00011963" w:rsidP="00011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11963">
              <w:rPr>
                <w:rFonts w:ascii="Times New Roman" w:hAnsi="Times New Roman"/>
              </w:rPr>
              <w:t>4</w:t>
            </w:r>
          </w:p>
        </w:tc>
        <w:tc>
          <w:tcPr>
            <w:tcW w:w="2129" w:type="pct"/>
          </w:tcPr>
          <w:p w:rsidR="00011963" w:rsidRPr="00011963" w:rsidRDefault="00011963" w:rsidP="000119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1963">
              <w:rPr>
                <w:rFonts w:ascii="Times New Roman" w:hAnsi="Times New Roman"/>
                <w:sz w:val="24"/>
                <w:szCs w:val="24"/>
              </w:rPr>
              <w:t>Техника безопасности строительного производства</w:t>
            </w:r>
          </w:p>
        </w:tc>
        <w:tc>
          <w:tcPr>
            <w:tcW w:w="402" w:type="pct"/>
            <w:vAlign w:val="center"/>
          </w:tcPr>
          <w:p w:rsidR="00011963" w:rsidRPr="00011963" w:rsidRDefault="00011963" w:rsidP="00011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1963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0" w:type="pct"/>
            <w:vAlign w:val="center"/>
          </w:tcPr>
          <w:p w:rsidR="00011963" w:rsidRPr="00011963" w:rsidRDefault="00011963" w:rsidP="00011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1963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67" w:type="pct"/>
            <w:vAlign w:val="center"/>
          </w:tcPr>
          <w:p w:rsidR="00011963" w:rsidRPr="00011963" w:rsidRDefault="00011963" w:rsidP="00011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196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  <w:vAlign w:val="center"/>
          </w:tcPr>
          <w:p w:rsidR="00011963" w:rsidRPr="00536F68" w:rsidRDefault="00011963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11963" w:rsidRPr="00536F68" w:rsidTr="00FC17DB">
        <w:trPr>
          <w:trHeight w:val="21"/>
        </w:trPr>
        <w:tc>
          <w:tcPr>
            <w:tcW w:w="338" w:type="pct"/>
            <w:vAlign w:val="center"/>
          </w:tcPr>
          <w:p w:rsidR="00011963" w:rsidRPr="00011963" w:rsidRDefault="00011963" w:rsidP="00011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11963">
              <w:rPr>
                <w:rFonts w:ascii="Times New Roman" w:hAnsi="Times New Roman"/>
              </w:rPr>
              <w:t>5</w:t>
            </w:r>
          </w:p>
        </w:tc>
        <w:tc>
          <w:tcPr>
            <w:tcW w:w="2129" w:type="pct"/>
          </w:tcPr>
          <w:p w:rsidR="00011963" w:rsidRPr="00011963" w:rsidRDefault="00011963" w:rsidP="000119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963">
              <w:rPr>
                <w:rFonts w:ascii="Times New Roman" w:hAnsi="Times New Roman"/>
                <w:sz w:val="24"/>
                <w:szCs w:val="24"/>
              </w:rPr>
              <w:t>Государственный строительный надзор и строительный контроль</w:t>
            </w:r>
          </w:p>
        </w:tc>
        <w:tc>
          <w:tcPr>
            <w:tcW w:w="402" w:type="pct"/>
            <w:vAlign w:val="center"/>
          </w:tcPr>
          <w:p w:rsidR="00011963" w:rsidRPr="00011963" w:rsidRDefault="00011963" w:rsidP="00011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1963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0" w:type="pct"/>
            <w:vAlign w:val="center"/>
          </w:tcPr>
          <w:p w:rsidR="00011963" w:rsidRPr="00011963" w:rsidRDefault="00011963" w:rsidP="00011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1963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67" w:type="pct"/>
            <w:vAlign w:val="center"/>
          </w:tcPr>
          <w:p w:rsidR="00011963" w:rsidRPr="00011963" w:rsidRDefault="00011963" w:rsidP="00011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196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  <w:vAlign w:val="center"/>
          </w:tcPr>
          <w:p w:rsidR="00011963" w:rsidRPr="00536F68" w:rsidRDefault="00011963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11963" w:rsidRPr="00536F68" w:rsidTr="00FC17DB">
        <w:trPr>
          <w:trHeight w:val="21"/>
        </w:trPr>
        <w:tc>
          <w:tcPr>
            <w:tcW w:w="338" w:type="pct"/>
            <w:vAlign w:val="center"/>
          </w:tcPr>
          <w:p w:rsidR="00011963" w:rsidRPr="00011963" w:rsidRDefault="00011963" w:rsidP="00011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11963">
              <w:rPr>
                <w:rFonts w:ascii="Times New Roman" w:hAnsi="Times New Roman"/>
              </w:rPr>
              <w:t>6</w:t>
            </w:r>
          </w:p>
        </w:tc>
        <w:tc>
          <w:tcPr>
            <w:tcW w:w="2129" w:type="pct"/>
          </w:tcPr>
          <w:p w:rsidR="00011963" w:rsidRPr="00011963" w:rsidRDefault="00011963" w:rsidP="00011963">
            <w:pPr>
              <w:pStyle w:val="HTML"/>
              <w:widowControl w:val="0"/>
              <w:tabs>
                <w:tab w:val="left" w:pos="58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963">
              <w:rPr>
                <w:rFonts w:ascii="Times New Roman" w:hAnsi="Times New Roman" w:cs="Times New Roman"/>
                <w:sz w:val="24"/>
                <w:szCs w:val="24"/>
              </w:rPr>
              <w:t>Методология организации строительства, реконструкции, капитального ремонта</w:t>
            </w:r>
          </w:p>
        </w:tc>
        <w:tc>
          <w:tcPr>
            <w:tcW w:w="402" w:type="pct"/>
            <w:vAlign w:val="center"/>
          </w:tcPr>
          <w:p w:rsidR="00011963" w:rsidRPr="00011963" w:rsidRDefault="00011963" w:rsidP="00011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1963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90" w:type="pct"/>
            <w:vAlign w:val="center"/>
          </w:tcPr>
          <w:p w:rsidR="00011963" w:rsidRPr="00011963" w:rsidRDefault="00011963" w:rsidP="00011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1963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567" w:type="pct"/>
            <w:vAlign w:val="center"/>
          </w:tcPr>
          <w:p w:rsidR="00011963" w:rsidRPr="00011963" w:rsidRDefault="00011963" w:rsidP="00011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196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  <w:vAlign w:val="center"/>
          </w:tcPr>
          <w:p w:rsidR="00011963" w:rsidRPr="00536F68" w:rsidRDefault="00011963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11963" w:rsidRPr="00536F68" w:rsidTr="00FC17DB">
        <w:trPr>
          <w:trHeight w:val="21"/>
        </w:trPr>
        <w:tc>
          <w:tcPr>
            <w:tcW w:w="338" w:type="pct"/>
            <w:vAlign w:val="center"/>
          </w:tcPr>
          <w:p w:rsidR="00011963" w:rsidRPr="00011963" w:rsidRDefault="00011963" w:rsidP="00011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11963">
              <w:rPr>
                <w:rFonts w:ascii="Times New Roman" w:hAnsi="Times New Roman"/>
              </w:rPr>
              <w:t>7</w:t>
            </w:r>
          </w:p>
        </w:tc>
        <w:tc>
          <w:tcPr>
            <w:tcW w:w="2129" w:type="pct"/>
          </w:tcPr>
          <w:p w:rsidR="00011963" w:rsidRPr="00011963" w:rsidRDefault="00011963" w:rsidP="0001196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11963">
              <w:rPr>
                <w:rFonts w:ascii="Times New Roman" w:hAnsi="Times New Roman"/>
                <w:bCs/>
                <w:sz w:val="24"/>
                <w:szCs w:val="24"/>
              </w:rPr>
              <w:t>Договор строительного  подряда</w:t>
            </w:r>
          </w:p>
        </w:tc>
        <w:tc>
          <w:tcPr>
            <w:tcW w:w="402" w:type="pct"/>
            <w:vAlign w:val="center"/>
          </w:tcPr>
          <w:p w:rsidR="00011963" w:rsidRPr="00011963" w:rsidRDefault="00011963" w:rsidP="00011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1963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0" w:type="pct"/>
            <w:vAlign w:val="center"/>
          </w:tcPr>
          <w:p w:rsidR="00011963" w:rsidRPr="00011963" w:rsidRDefault="00011963" w:rsidP="00011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1963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567" w:type="pct"/>
            <w:vAlign w:val="center"/>
          </w:tcPr>
          <w:p w:rsidR="00011963" w:rsidRPr="00011963" w:rsidRDefault="00011963" w:rsidP="00011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196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011963" w:rsidRPr="00536F68" w:rsidRDefault="00011963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11963" w:rsidRPr="00536F68" w:rsidTr="00FC17DB">
        <w:trPr>
          <w:trHeight w:val="21"/>
        </w:trPr>
        <w:tc>
          <w:tcPr>
            <w:tcW w:w="338" w:type="pct"/>
            <w:vAlign w:val="center"/>
          </w:tcPr>
          <w:p w:rsidR="00011963" w:rsidRPr="00011963" w:rsidRDefault="00011963" w:rsidP="00011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11963">
              <w:rPr>
                <w:rFonts w:ascii="Times New Roman" w:hAnsi="Times New Roman"/>
              </w:rPr>
              <w:t>8</w:t>
            </w:r>
          </w:p>
        </w:tc>
        <w:tc>
          <w:tcPr>
            <w:tcW w:w="2129" w:type="pct"/>
          </w:tcPr>
          <w:p w:rsidR="00011963" w:rsidRPr="00011963" w:rsidRDefault="00011963" w:rsidP="0001196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11963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организации и управления  строительством на технически сложных, уникальных  и особо опасных объектах </w:t>
            </w:r>
          </w:p>
        </w:tc>
        <w:tc>
          <w:tcPr>
            <w:tcW w:w="402" w:type="pct"/>
            <w:vAlign w:val="center"/>
          </w:tcPr>
          <w:p w:rsidR="00011963" w:rsidRPr="00011963" w:rsidRDefault="00011963" w:rsidP="00011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1963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vAlign w:val="center"/>
          </w:tcPr>
          <w:p w:rsidR="00011963" w:rsidRPr="00011963" w:rsidRDefault="00011963" w:rsidP="00011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196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67" w:type="pct"/>
            <w:vAlign w:val="center"/>
          </w:tcPr>
          <w:p w:rsidR="00011963" w:rsidRPr="00011963" w:rsidRDefault="00011963" w:rsidP="00011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196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011963" w:rsidRPr="00536F68" w:rsidRDefault="00011963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11963" w:rsidRPr="00536F68" w:rsidTr="00D967DE">
        <w:trPr>
          <w:trHeight w:val="21"/>
        </w:trPr>
        <w:tc>
          <w:tcPr>
            <w:tcW w:w="338" w:type="pct"/>
            <w:vAlign w:val="center"/>
          </w:tcPr>
          <w:p w:rsidR="00011963" w:rsidRPr="00011963" w:rsidRDefault="00011963" w:rsidP="00011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11963">
              <w:rPr>
                <w:rFonts w:ascii="Times New Roman" w:hAnsi="Times New Roman"/>
              </w:rPr>
              <w:t>9</w:t>
            </w:r>
          </w:p>
        </w:tc>
        <w:tc>
          <w:tcPr>
            <w:tcW w:w="2129" w:type="pct"/>
            <w:vAlign w:val="center"/>
          </w:tcPr>
          <w:p w:rsidR="00011963" w:rsidRPr="00011963" w:rsidRDefault="00011963" w:rsidP="0001196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11963">
              <w:rPr>
                <w:rFonts w:ascii="Times New Roman" w:hAnsi="Times New Roman"/>
                <w:color w:val="000000"/>
              </w:rPr>
              <w:t>Судебная практика и  правонарушения в области контрольной деятельности</w:t>
            </w:r>
          </w:p>
        </w:tc>
        <w:tc>
          <w:tcPr>
            <w:tcW w:w="402" w:type="pct"/>
            <w:vAlign w:val="center"/>
          </w:tcPr>
          <w:p w:rsidR="00011963" w:rsidRPr="00011963" w:rsidRDefault="00011963" w:rsidP="00011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1963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0" w:type="pct"/>
            <w:vAlign w:val="center"/>
          </w:tcPr>
          <w:p w:rsidR="00011963" w:rsidRPr="00011963" w:rsidRDefault="00011963" w:rsidP="00011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1963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67" w:type="pct"/>
            <w:vAlign w:val="center"/>
          </w:tcPr>
          <w:p w:rsidR="00011963" w:rsidRPr="00011963" w:rsidRDefault="00011963" w:rsidP="00011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1196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011963" w:rsidRPr="00536F68" w:rsidRDefault="00011963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11963" w:rsidRPr="00F144D7" w:rsidTr="00F144D7">
        <w:trPr>
          <w:trHeight w:val="21"/>
        </w:trPr>
        <w:tc>
          <w:tcPr>
            <w:tcW w:w="2467" w:type="pct"/>
            <w:gridSpan w:val="2"/>
            <w:vAlign w:val="center"/>
          </w:tcPr>
          <w:p w:rsidR="00011963" w:rsidRPr="00011963" w:rsidRDefault="00011963" w:rsidP="00011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11963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011963" w:rsidRPr="00011963" w:rsidRDefault="00011963" w:rsidP="00011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11963">
              <w:rPr>
                <w:rFonts w:ascii="Times New Roman" w:hAnsi="Times New Roman"/>
                <w:b/>
              </w:rPr>
              <w:t>ПО УЧЕБНОМУ КУРСУ</w:t>
            </w:r>
            <w:r w:rsidRPr="000119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vAlign w:val="center"/>
          </w:tcPr>
          <w:p w:rsidR="00011963" w:rsidRPr="00011963" w:rsidRDefault="00011963" w:rsidP="00011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11963">
              <w:rPr>
                <w:rFonts w:ascii="Times New Roman" w:hAnsi="Times New Roman"/>
              </w:rPr>
              <w:t>8</w:t>
            </w:r>
          </w:p>
        </w:tc>
        <w:tc>
          <w:tcPr>
            <w:tcW w:w="490" w:type="pct"/>
            <w:vAlign w:val="center"/>
          </w:tcPr>
          <w:p w:rsidR="00011963" w:rsidRPr="00011963" w:rsidRDefault="00011963" w:rsidP="00011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vAlign w:val="center"/>
          </w:tcPr>
          <w:p w:rsidR="00011963" w:rsidRPr="00011963" w:rsidRDefault="00011963" w:rsidP="00011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11963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  <w:vAlign w:val="center"/>
          </w:tcPr>
          <w:p w:rsidR="00011963" w:rsidRPr="00F144D7" w:rsidRDefault="00011963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144D7">
              <w:rPr>
                <w:rFonts w:ascii="Times New Roman" w:hAnsi="Times New Roman"/>
              </w:rPr>
              <w:t>ащита выпускной квалификационной работы</w:t>
            </w:r>
          </w:p>
        </w:tc>
      </w:tr>
      <w:tr w:rsidR="00011963" w:rsidRPr="00F144D7" w:rsidTr="00F144D7">
        <w:trPr>
          <w:trHeight w:val="21"/>
        </w:trPr>
        <w:tc>
          <w:tcPr>
            <w:tcW w:w="2467" w:type="pct"/>
            <w:gridSpan w:val="2"/>
            <w:vAlign w:val="center"/>
          </w:tcPr>
          <w:p w:rsidR="00011963" w:rsidRPr="00011963" w:rsidRDefault="00011963" w:rsidP="000119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1963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vAlign w:val="center"/>
          </w:tcPr>
          <w:p w:rsidR="00011963" w:rsidRPr="00011963" w:rsidRDefault="00011963" w:rsidP="00011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11963">
              <w:rPr>
                <w:rFonts w:ascii="Times New Roman" w:hAnsi="Times New Roman"/>
                <w:b/>
              </w:rPr>
              <w:t>252</w:t>
            </w:r>
          </w:p>
        </w:tc>
        <w:tc>
          <w:tcPr>
            <w:tcW w:w="490" w:type="pct"/>
            <w:vAlign w:val="center"/>
          </w:tcPr>
          <w:p w:rsidR="00011963" w:rsidRPr="00011963" w:rsidRDefault="00011963" w:rsidP="00011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11963">
              <w:rPr>
                <w:rFonts w:ascii="Times New Roman" w:hAnsi="Times New Roman"/>
                <w:b/>
              </w:rPr>
              <w:t>206</w:t>
            </w:r>
          </w:p>
        </w:tc>
        <w:tc>
          <w:tcPr>
            <w:tcW w:w="567" w:type="pct"/>
            <w:vAlign w:val="center"/>
          </w:tcPr>
          <w:p w:rsidR="00011963" w:rsidRPr="00011963" w:rsidRDefault="00011963" w:rsidP="00011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11963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1074" w:type="pct"/>
            <w:vAlign w:val="center"/>
          </w:tcPr>
          <w:p w:rsidR="00011963" w:rsidRPr="00F144D7" w:rsidRDefault="00011963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F144D7" w:rsidRDefault="00530300" w:rsidP="00F144D7">
      <w:pPr>
        <w:spacing w:after="0" w:line="240" w:lineRule="auto"/>
        <w:contextualSpacing/>
        <w:rPr>
          <w:rFonts w:ascii="Times New Roman" w:hAnsi="Times New Roman"/>
        </w:rPr>
      </w:pPr>
      <w:bookmarkStart w:id="0" w:name="_GoBack"/>
      <w:bookmarkEnd w:id="0"/>
    </w:p>
    <w:sectPr w:rsidR="00530300" w:rsidRPr="00F144D7" w:rsidSect="006347FA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11963"/>
    <w:rsid w:val="000402E7"/>
    <w:rsid w:val="00047772"/>
    <w:rsid w:val="000C4C54"/>
    <w:rsid w:val="00137277"/>
    <w:rsid w:val="001F3172"/>
    <w:rsid w:val="002850AD"/>
    <w:rsid w:val="002C71C6"/>
    <w:rsid w:val="003344F0"/>
    <w:rsid w:val="00343FCB"/>
    <w:rsid w:val="003663BB"/>
    <w:rsid w:val="003A1763"/>
    <w:rsid w:val="00477F00"/>
    <w:rsid w:val="00491D1C"/>
    <w:rsid w:val="004C4291"/>
    <w:rsid w:val="004E731E"/>
    <w:rsid w:val="00530300"/>
    <w:rsid w:val="00536F68"/>
    <w:rsid w:val="00583FD6"/>
    <w:rsid w:val="00621471"/>
    <w:rsid w:val="006347FA"/>
    <w:rsid w:val="00644EF2"/>
    <w:rsid w:val="007740C3"/>
    <w:rsid w:val="007C1131"/>
    <w:rsid w:val="007F6A49"/>
    <w:rsid w:val="008C2712"/>
    <w:rsid w:val="00933FEF"/>
    <w:rsid w:val="00991F46"/>
    <w:rsid w:val="009938F7"/>
    <w:rsid w:val="009D57BB"/>
    <w:rsid w:val="00A02E67"/>
    <w:rsid w:val="00A51815"/>
    <w:rsid w:val="00AB0506"/>
    <w:rsid w:val="00AB2364"/>
    <w:rsid w:val="00AC6045"/>
    <w:rsid w:val="00B12CFA"/>
    <w:rsid w:val="00B42EB0"/>
    <w:rsid w:val="00C209FF"/>
    <w:rsid w:val="00C31B1A"/>
    <w:rsid w:val="00C663BA"/>
    <w:rsid w:val="00C723DE"/>
    <w:rsid w:val="00CD13ED"/>
    <w:rsid w:val="00D66C61"/>
    <w:rsid w:val="00D87B32"/>
    <w:rsid w:val="00D9340B"/>
    <w:rsid w:val="00D95875"/>
    <w:rsid w:val="00D97392"/>
    <w:rsid w:val="00DC6F4A"/>
    <w:rsid w:val="00E32B42"/>
    <w:rsid w:val="00E67FC6"/>
    <w:rsid w:val="00E73F6E"/>
    <w:rsid w:val="00E75343"/>
    <w:rsid w:val="00EC1E8E"/>
    <w:rsid w:val="00EE1FA4"/>
    <w:rsid w:val="00F144D7"/>
    <w:rsid w:val="00F6201B"/>
    <w:rsid w:val="00FA45CA"/>
    <w:rsid w:val="00FC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rsid w:val="00011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1196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rsid w:val="00011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1196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3</cp:revision>
  <cp:lastPrinted>2015-09-23T13:17:00Z</cp:lastPrinted>
  <dcterms:created xsi:type="dcterms:W3CDTF">2017-12-06T13:41:00Z</dcterms:created>
  <dcterms:modified xsi:type="dcterms:W3CDTF">2017-12-06T13:43:00Z</dcterms:modified>
</cp:coreProperties>
</file>